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9889"/>
      </w:tblGrid>
      <w:tr w:rsidR="001F19DB" w:rsidRPr="009759F6" w:rsidTr="00BC1AB8">
        <w:trPr>
          <w:trHeight w:val="20"/>
          <w:jc w:val="center"/>
        </w:trPr>
        <w:tc>
          <w:tcPr>
            <w:tcW w:w="4360" w:type="dxa"/>
          </w:tcPr>
          <w:p w:rsidR="001F19DB" w:rsidRDefault="001F19DB" w:rsidP="00AD23A8">
            <w:pPr>
              <w:pStyle w:val="3"/>
              <w:ind w:left="4554"/>
              <w:jc w:val="center"/>
            </w:pPr>
            <w:r w:rsidRPr="009759F6">
              <w:t>УТВЕРЖДАЮ</w:t>
            </w:r>
          </w:p>
          <w:p w:rsidR="00AD23A8" w:rsidRPr="009759F6" w:rsidRDefault="00AD23A8" w:rsidP="00AD23A8">
            <w:pPr>
              <w:pStyle w:val="3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</w:tcPr>
          <w:p w:rsidR="00A417E1" w:rsidRDefault="001F19DB" w:rsidP="00A417E1">
            <w:pPr>
              <w:pStyle w:val="-"/>
              <w:ind w:left="4554"/>
              <w:jc w:val="center"/>
            </w:pPr>
            <w:r w:rsidRPr="009759F6">
              <w:t xml:space="preserve">Заместитель </w:t>
            </w:r>
            <w:r w:rsidR="00A417E1">
              <w:t xml:space="preserve">руководителя </w:t>
            </w:r>
          </w:p>
          <w:p w:rsidR="001F19DB" w:rsidRPr="009759F6" w:rsidRDefault="00A417E1" w:rsidP="00A417E1">
            <w:pPr>
              <w:pStyle w:val="-"/>
              <w:ind w:left="4554"/>
              <w:jc w:val="center"/>
            </w:pPr>
            <w:r>
              <w:t xml:space="preserve">Федерального казначейства </w:t>
            </w: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  <w:rPr>
                <w:rStyle w:val="a3"/>
              </w:rPr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  <w:r w:rsidRPr="009759F6">
              <w:t xml:space="preserve">Х.Х. </w:t>
            </w:r>
            <w:proofErr w:type="spellStart"/>
            <w:r w:rsidRPr="009759F6">
              <w:t>Хххххххххх</w:t>
            </w:r>
            <w:proofErr w:type="spellEnd"/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  <w:r w:rsidRPr="009759F6">
              <w:t>«</w:t>
            </w:r>
            <w:r w:rsidRPr="009759F6">
              <w:rPr>
                <w:rStyle w:val="a3"/>
              </w:rPr>
              <w:t xml:space="preserve">         </w:t>
            </w:r>
            <w:r w:rsidRPr="009759F6">
              <w:t>»</w:t>
            </w:r>
            <w:r w:rsidRPr="009759F6">
              <w:rPr>
                <w:rStyle w:val="a3"/>
              </w:rPr>
              <w:t xml:space="preserve">                                    </w:t>
            </w:r>
            <w:r w:rsidRPr="009759F6">
              <w:t>20</w:t>
            </w:r>
            <w:r w:rsidRPr="009759F6">
              <w:rPr>
                <w:rStyle w:val="a3"/>
              </w:rPr>
              <w:t xml:space="preserve"> </w:t>
            </w:r>
            <w:r w:rsidRPr="009759F6">
              <w:rPr>
                <w:rStyle w:val="a3"/>
                <w:lang w:val="en-US"/>
              </w:rPr>
              <w:t xml:space="preserve"> </w:t>
            </w:r>
            <w:r w:rsidRPr="009759F6">
              <w:rPr>
                <w:rStyle w:val="a3"/>
              </w:rPr>
              <w:t xml:space="preserve"> </w:t>
            </w:r>
            <w:r w:rsidRPr="009759F6">
              <w:t>г.</w:t>
            </w:r>
          </w:p>
        </w:tc>
      </w:tr>
    </w:tbl>
    <w:p w:rsidR="00FE4B19" w:rsidRDefault="00FE4B19" w:rsidP="00806EA0">
      <w:pPr>
        <w:pStyle w:val="ConsPlusNonformat"/>
        <w:widowControl/>
        <w:spacing w:line="360" w:lineRule="atLeast"/>
        <w:jc w:val="center"/>
        <w:rPr>
          <w:rFonts w:ascii="Arial" w:hAnsi="Arial" w:cs="Arial"/>
          <w:b/>
          <w:snapToGrid w:val="0"/>
          <w:color w:val="000000"/>
          <w:sz w:val="36"/>
          <w:szCs w:val="36"/>
        </w:rPr>
      </w:pPr>
    </w:p>
    <w:p w:rsidR="00AD23A8" w:rsidRDefault="000613DA" w:rsidP="00806EA0">
      <w:pPr>
        <w:pStyle w:val="ConsPlusNonformat"/>
        <w:widowControl/>
        <w:spacing w:line="360" w:lineRule="atLeast"/>
        <w:jc w:val="center"/>
        <w:rPr>
          <w:rFonts w:ascii="Arial" w:hAnsi="Arial" w:cs="Arial"/>
          <w:b/>
          <w:snapToGrid w:val="0"/>
          <w:color w:val="000000"/>
          <w:sz w:val="36"/>
          <w:szCs w:val="36"/>
        </w:rPr>
      </w:pPr>
      <w:r w:rsidRPr="000613DA"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Акт о приемке </w:t>
      </w:r>
      <w:r w:rsidR="005E5EF6">
        <w:rPr>
          <w:rFonts w:ascii="Arial" w:hAnsi="Arial" w:cs="Arial"/>
          <w:b/>
          <w:snapToGrid w:val="0"/>
          <w:color w:val="000000"/>
          <w:sz w:val="36"/>
          <w:szCs w:val="36"/>
        </w:rPr>
        <w:t>в</w:t>
      </w:r>
      <w:r w:rsidRPr="000613DA"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 эксплуатацию</w:t>
      </w:r>
    </w:p>
    <w:p w:rsidR="00A417E1" w:rsidRDefault="00A417E1" w:rsidP="00806EA0">
      <w:pPr>
        <w:pStyle w:val="ConsPlusNonformat"/>
        <w:widowControl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E5EF6" w:rsidRDefault="00907E79" w:rsidP="005320ED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ниже</w:t>
      </w:r>
      <w:r w:rsidR="000613DA">
        <w:rPr>
          <w:rFonts w:ascii="Times New Roman" w:hAnsi="Times New Roman" w:cs="Times New Roman"/>
          <w:sz w:val="28"/>
          <w:szCs w:val="28"/>
        </w:rPr>
        <w:t xml:space="preserve">подписавшиеся </w:t>
      </w:r>
      <w:r w:rsidR="00FE4B19">
        <w:rPr>
          <w:rFonts w:ascii="Times New Roman" w:hAnsi="Times New Roman" w:cs="Times New Roman"/>
          <w:sz w:val="28"/>
          <w:szCs w:val="28"/>
        </w:rPr>
        <w:t>представитель Федерального казначейства</w:t>
      </w:r>
      <w:r w:rsidR="005320ED">
        <w:rPr>
          <w:rFonts w:ascii="Times New Roman" w:hAnsi="Times New Roman" w:cs="Times New Roman"/>
          <w:sz w:val="28"/>
          <w:szCs w:val="28"/>
        </w:rPr>
        <w:t xml:space="preserve"> _______________________</w:t>
      </w:r>
      <w:bookmarkStart w:id="0" w:name="_GoBack"/>
      <w:bookmarkEnd w:id="0"/>
      <w:r w:rsidR="005320ED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5320ED" w:rsidRDefault="005320ED" w:rsidP="005320ED">
      <w:pPr>
        <w:pStyle w:val="ConsPlusNonformat"/>
        <w:widowControl/>
        <w:spacing w:line="36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1620D5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0613DA" w:rsidRPr="000613DA" w:rsidRDefault="000613DA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с одной стороны и представитель </w:t>
      </w:r>
      <w:r w:rsidR="00CD3881">
        <w:rPr>
          <w:rFonts w:ascii="Times New Roman" w:hAnsi="Times New Roman" w:cs="Times New Roman"/>
          <w:sz w:val="28"/>
          <w:szCs w:val="28"/>
        </w:rPr>
        <w:t>Исполнителя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</w:t>
      </w:r>
      <w:r w:rsidR="00D94A27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5320ED" w:rsidRPr="001620D5" w:rsidRDefault="000613DA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</w:t>
      </w:r>
      <w:r w:rsidR="00D94A27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</w:t>
      </w:r>
      <w:r w:rsidRPr="001620D5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D94A27" w:rsidRDefault="000613DA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другой стороны, </w:t>
      </w:r>
      <w:r w:rsidR="005E5EF6">
        <w:rPr>
          <w:rFonts w:ascii="Times New Roman" w:hAnsi="Times New Roman" w:cs="Times New Roman"/>
          <w:sz w:val="28"/>
          <w:szCs w:val="28"/>
        </w:rPr>
        <w:t>на основании протоколов приемочных испытаний</w:t>
      </w:r>
      <w:r w:rsidR="00806EA0">
        <w:rPr>
          <w:rFonts w:ascii="Times New Roman" w:hAnsi="Times New Roman" w:cs="Times New Roman"/>
          <w:sz w:val="28"/>
          <w:szCs w:val="28"/>
        </w:rPr>
        <w:t xml:space="preserve">, </w:t>
      </w:r>
      <w:r w:rsidR="00B00E79">
        <w:rPr>
          <w:rFonts w:ascii="Times New Roman" w:hAnsi="Times New Roman" w:cs="Times New Roman"/>
          <w:sz w:val="28"/>
          <w:szCs w:val="28"/>
        </w:rPr>
        <w:t>(</w:t>
      </w:r>
      <w:r w:rsidR="00806EA0">
        <w:rPr>
          <w:rFonts w:ascii="Times New Roman" w:hAnsi="Times New Roman" w:cs="Times New Roman"/>
          <w:sz w:val="28"/>
          <w:szCs w:val="28"/>
        </w:rPr>
        <w:t>приложени</w:t>
      </w:r>
      <w:r w:rsidR="00B00E79">
        <w:rPr>
          <w:rFonts w:ascii="Times New Roman" w:hAnsi="Times New Roman" w:cs="Times New Roman"/>
          <w:sz w:val="28"/>
          <w:szCs w:val="28"/>
        </w:rPr>
        <w:t>е</w:t>
      </w:r>
      <w:r w:rsidR="00806EA0">
        <w:rPr>
          <w:rFonts w:ascii="Times New Roman" w:hAnsi="Times New Roman" w:cs="Times New Roman"/>
          <w:sz w:val="28"/>
          <w:szCs w:val="28"/>
        </w:rPr>
        <w:t xml:space="preserve"> к настоящему документу</w:t>
      </w:r>
      <w:r w:rsidR="00B00E79">
        <w:rPr>
          <w:rFonts w:ascii="Times New Roman" w:hAnsi="Times New Roman" w:cs="Times New Roman"/>
          <w:sz w:val="28"/>
          <w:szCs w:val="28"/>
        </w:rPr>
        <w:t>)</w:t>
      </w:r>
      <w:r w:rsidR="00806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составили настоящий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акт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том,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что</w:t>
      </w:r>
      <w:r w:rsidR="00806EA0">
        <w:rPr>
          <w:rFonts w:ascii="Times New Roman" w:hAnsi="Times New Roman" w:cs="Times New Roman"/>
          <w:sz w:val="28"/>
          <w:szCs w:val="28"/>
        </w:rPr>
        <w:t> версия _____________________</w:t>
      </w:r>
      <w:r w:rsidR="00D94A27">
        <w:rPr>
          <w:rFonts w:ascii="Times New Roman" w:hAnsi="Times New Roman" w:cs="Times New Roman"/>
          <w:sz w:val="28"/>
          <w:szCs w:val="28"/>
        </w:rPr>
        <w:t>_________________</w:t>
      </w:r>
      <w:r w:rsidR="00806EA0">
        <w:rPr>
          <w:rFonts w:ascii="Times New Roman" w:hAnsi="Times New Roman" w:cs="Times New Roman"/>
          <w:sz w:val="28"/>
          <w:szCs w:val="28"/>
        </w:rPr>
        <w:t>,</w:t>
      </w:r>
    </w:p>
    <w:p w:rsidR="00D94A27" w:rsidRDefault="00D94A27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</w:t>
      </w:r>
      <w:r w:rsidRPr="00D94A27">
        <w:rPr>
          <w:rFonts w:ascii="Times New Roman" w:hAnsi="Times New Roman" w:cs="Times New Roman"/>
          <w:sz w:val="28"/>
          <w:szCs w:val="28"/>
          <w:vertAlign w:val="subscript"/>
        </w:rPr>
        <w:t>(номер версии, наименование ИС / подсистемы/компонента, модуля)</w:t>
      </w:r>
      <w:r w:rsidR="000613DA" w:rsidRPr="00D94A27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061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3DA" w:rsidRDefault="00806EA0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0613DA">
        <w:rPr>
          <w:rFonts w:ascii="Times New Roman" w:hAnsi="Times New Roman" w:cs="Times New Roman"/>
          <w:sz w:val="28"/>
          <w:szCs w:val="28"/>
        </w:rPr>
        <w:t>азработанная</w:t>
      </w:r>
      <w:proofErr w:type="gramEnd"/>
      <w:r w:rsidR="00D94A27">
        <w:rPr>
          <w:rFonts w:ascii="Times New Roman" w:hAnsi="Times New Roman" w:cs="Times New Roman"/>
          <w:sz w:val="28"/>
          <w:szCs w:val="28"/>
        </w:rPr>
        <w:t> в </w:t>
      </w:r>
      <w:r>
        <w:rPr>
          <w:rFonts w:ascii="Times New Roman" w:hAnsi="Times New Roman" w:cs="Times New Roman"/>
          <w:sz w:val="28"/>
          <w:szCs w:val="28"/>
        </w:rPr>
        <w:t>рамках ________________</w:t>
      </w:r>
      <w:r w:rsidR="000613DA"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</w:p>
    <w:p w:rsidR="000613DA" w:rsidRPr="00E42AD8" w:rsidRDefault="000613DA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</w:t>
      </w:r>
      <w:r w:rsidRPr="00E42AD8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 xml:space="preserve">номер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>тапа,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>номер ГК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806EA0" w:rsidRDefault="00806EA0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>
        <w:rPr>
          <w:rFonts w:ascii="Times New Roman" w:hAnsi="Times New Roman" w:cs="Times New Roman"/>
          <w:sz w:val="28"/>
          <w:szCs w:val="28"/>
        </w:rPr>
        <w:t> в  эксплуатацию.</w:t>
      </w:r>
    </w:p>
    <w:p w:rsidR="00FE4B19" w:rsidRDefault="00FE4B19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108D2" w:rsidTr="00B108D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8D2" w:rsidRDefault="00FE4B1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Федерального казначейства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D2" w:rsidRDefault="00B108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B108D2" w:rsidRDefault="00B108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B108D2" w:rsidRDefault="00B108D2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</w:t>
            </w:r>
          </w:p>
          <w:p w:rsidR="00B108D2" w:rsidRDefault="00B108D2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</w:p>
        </w:tc>
      </w:tr>
      <w:tr w:rsidR="00B108D2" w:rsidTr="00B108D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E5B" w:rsidRDefault="00BD7E5B" w:rsidP="00BD7E5B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CD3881">
              <w:rPr>
                <w:szCs w:val="28"/>
              </w:rPr>
              <w:t>Исполнителя</w:t>
            </w:r>
          </w:p>
          <w:p w:rsidR="00B108D2" w:rsidRDefault="00B108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8D2" w:rsidRDefault="00B108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«______» ________________20__г.</w:t>
            </w:r>
          </w:p>
          <w:p w:rsidR="00B108D2" w:rsidRDefault="00B108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B108D2" w:rsidRDefault="00B108D2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</w:t>
            </w:r>
          </w:p>
          <w:p w:rsidR="00B108D2" w:rsidRDefault="00B108D2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 </w:t>
            </w:r>
          </w:p>
        </w:tc>
      </w:tr>
    </w:tbl>
    <w:p w:rsidR="005320ED" w:rsidRDefault="005320ED" w:rsidP="00FE4B1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5320ED" w:rsidSect="00FE4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9DB" w:rsidRDefault="001F19DB" w:rsidP="001F19DB">
      <w:r>
        <w:separator/>
      </w:r>
    </w:p>
  </w:endnote>
  <w:endnote w:type="continuationSeparator" w:id="0">
    <w:p w:rsidR="001F19DB" w:rsidRDefault="001F19DB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8D2" w:rsidRDefault="00B108D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9799467"/>
      <w:docPartObj>
        <w:docPartGallery w:val="Page Numbers (Bottom of Page)"/>
        <w:docPartUnique/>
      </w:docPartObj>
    </w:sdtPr>
    <w:sdtEndPr/>
    <w:sdtContent>
      <w:p w:rsidR="00B108D2" w:rsidRDefault="00B108D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B19">
          <w:rPr>
            <w:noProof/>
          </w:rPr>
          <w:t>2</w:t>
        </w:r>
        <w:r>
          <w:fldChar w:fldCharType="end"/>
        </w:r>
      </w:p>
    </w:sdtContent>
  </w:sdt>
  <w:p w:rsidR="005E5EF6" w:rsidRDefault="005E5EF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8D2" w:rsidRDefault="00B108D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9DB" w:rsidRDefault="001F19DB" w:rsidP="001F19DB">
      <w:r>
        <w:separator/>
      </w:r>
    </w:p>
  </w:footnote>
  <w:footnote w:type="continuationSeparator" w:id="0">
    <w:p w:rsidR="001F19DB" w:rsidRDefault="001F19DB" w:rsidP="001F1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8D2" w:rsidRDefault="00B108D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8D2" w:rsidRDefault="00B108D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8D2" w:rsidRDefault="00B108D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9DB"/>
    <w:rsid w:val="000613DA"/>
    <w:rsid w:val="00084898"/>
    <w:rsid w:val="000F00F4"/>
    <w:rsid w:val="001F19DB"/>
    <w:rsid w:val="002F3227"/>
    <w:rsid w:val="00354AD7"/>
    <w:rsid w:val="0042454A"/>
    <w:rsid w:val="004D6A03"/>
    <w:rsid w:val="005320ED"/>
    <w:rsid w:val="005B6208"/>
    <w:rsid w:val="005D2720"/>
    <w:rsid w:val="005E5EF6"/>
    <w:rsid w:val="00745A0C"/>
    <w:rsid w:val="00806EA0"/>
    <w:rsid w:val="008D4EC7"/>
    <w:rsid w:val="008F2ECA"/>
    <w:rsid w:val="00907E79"/>
    <w:rsid w:val="00974F4A"/>
    <w:rsid w:val="00A2327A"/>
    <w:rsid w:val="00A417E1"/>
    <w:rsid w:val="00AD23A8"/>
    <w:rsid w:val="00B00E79"/>
    <w:rsid w:val="00B108D2"/>
    <w:rsid w:val="00B41B34"/>
    <w:rsid w:val="00BD7E5B"/>
    <w:rsid w:val="00CD3881"/>
    <w:rsid w:val="00CF3A7F"/>
    <w:rsid w:val="00D145DF"/>
    <w:rsid w:val="00D94A27"/>
    <w:rsid w:val="00FE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BD7E5B"/>
    <w:pPr>
      <w:keepLines/>
      <w:spacing w:line="288" w:lineRule="auto"/>
      <w:ind w:firstLine="567"/>
    </w:pPr>
    <w:rPr>
      <w:snapToGrid/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BD7E5B"/>
    <w:pPr>
      <w:keepLines/>
      <w:spacing w:line="288" w:lineRule="auto"/>
      <w:ind w:firstLine="567"/>
    </w:pPr>
    <w:rPr>
      <w:snapToGrid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6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B6404-3E93-4476-91F8-901BB491C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Трофимова Наталия Анатольевна</cp:lastModifiedBy>
  <cp:revision>4</cp:revision>
  <dcterms:created xsi:type="dcterms:W3CDTF">2017-06-06T13:07:00Z</dcterms:created>
  <dcterms:modified xsi:type="dcterms:W3CDTF">2017-06-15T11:09:00Z</dcterms:modified>
</cp:coreProperties>
</file>